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60" w:before="0" w:line="276" w:lineRule="auto"/>
        <w:ind w:left="0" w:firstLine="0"/>
        <w:rPr>
          <w:rFonts w:ascii="Candara" w:cs="Candara" w:eastAsia="Candara" w:hAnsi="Candara"/>
          <w:b w:val="0"/>
          <w:sz w:val="40"/>
          <w:szCs w:val="40"/>
        </w:rPr>
      </w:pPr>
      <w:bookmarkStart w:colFirst="0" w:colLast="0" w:name="_gqxzvf96to5j" w:id="0"/>
      <w:bookmarkEnd w:id="0"/>
      <w:r w:rsidDel="00000000" w:rsidR="00000000" w:rsidRPr="00000000">
        <w:rPr>
          <w:rFonts w:ascii="Candara" w:cs="Candara" w:eastAsia="Candara" w:hAnsi="Candara"/>
          <w:b w:val="0"/>
          <w:sz w:val="40"/>
          <w:szCs w:val="40"/>
          <w:rtl w:val="0"/>
        </w:rPr>
        <w:t xml:space="preserve">Guide</w:t>
      </w:r>
    </w:p>
    <w:p w:rsidR="00000000" w:rsidDel="00000000" w:rsidP="00000000" w:rsidRDefault="00000000" w:rsidRPr="00000000" w14:paraId="00000002">
      <w:pPr>
        <w:spacing w:line="276" w:lineRule="auto"/>
        <w:ind w:left="0" w:firstLine="0"/>
        <w:jc w:val="left"/>
        <w:rPr>
          <w:rFonts w:ascii="Arial" w:cs="Arial" w:eastAsia="Arial" w:hAnsi="Arial"/>
          <w:b w:val="0"/>
        </w:rPr>
      </w:pPr>
      <w:r w:rsidDel="00000000" w:rsidR="00000000" w:rsidRPr="00000000">
        <w:rPr>
          <w:rtl w:val="0"/>
        </w:rPr>
      </w:r>
    </w:p>
    <w:p w:rsidR="00000000" w:rsidDel="00000000" w:rsidP="00000000" w:rsidRDefault="00000000" w:rsidRPr="00000000" w14:paraId="00000003">
      <w:pPr>
        <w:spacing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Welcome to our library of templates designed to simplify your contractual/organizational needs. Before utilizing the templates, please review this guide for a clear understanding of their purpose and proper usage.</w:t>
      </w:r>
    </w:p>
    <w:p w:rsidR="00000000" w:rsidDel="00000000" w:rsidP="00000000" w:rsidRDefault="00000000" w:rsidRPr="00000000" w14:paraId="00000004">
      <w:pPr>
        <w:spacing w:line="276" w:lineRule="auto"/>
        <w:ind w:left="0" w:firstLine="0"/>
        <w:jc w:val="left"/>
        <w:rPr>
          <w:rFonts w:ascii="Candara" w:cs="Candara" w:eastAsia="Candara" w:hAnsi="Candara"/>
          <w:b w:val="0"/>
        </w:rPr>
      </w:pPr>
      <w:r w:rsidDel="00000000" w:rsidR="00000000" w:rsidRPr="00000000">
        <w:rPr>
          <w:rtl w:val="0"/>
        </w:rPr>
      </w:r>
    </w:p>
    <w:p w:rsidR="00000000" w:rsidDel="00000000" w:rsidP="00000000" w:rsidRDefault="00000000" w:rsidRPr="00000000" w14:paraId="00000005">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30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Limited Responsibility</w:t>
      </w:r>
    </w:p>
    <w:p w:rsidR="00000000" w:rsidDel="00000000" w:rsidP="00000000" w:rsidRDefault="00000000" w:rsidRPr="00000000" w14:paraId="00000006">
      <w:pPr>
        <w:spacing w:after="200" w:lineRule="auto"/>
        <w:ind w:left="0" w:firstLine="0"/>
        <w:rPr>
          <w:rFonts w:ascii="Candara" w:cs="Candara" w:eastAsia="Candara" w:hAnsi="Candara"/>
          <w:b w:val="0"/>
        </w:rPr>
      </w:pPr>
      <w:r w:rsidDel="00000000" w:rsidR="00000000" w:rsidRPr="00000000">
        <w:rPr>
          <w:rFonts w:ascii="Candara" w:cs="Candara" w:eastAsia="Candara" w:hAnsi="Candara"/>
          <w:b w:val="0"/>
          <w:rtl w:val="0"/>
        </w:rPr>
        <w:t xml:space="preserve">Global Mangrove Trust Limited (UEN 201829713D) offers these templates for general guidance, but assumes no responsibility for the contents of, or the consequence of using, any version of the offered templates. </w:t>
      </w:r>
    </w:p>
    <w:p w:rsidR="00000000" w:rsidDel="00000000" w:rsidP="00000000" w:rsidRDefault="00000000" w:rsidRPr="00000000" w14:paraId="00000007">
      <w:pPr>
        <w:numPr>
          <w:ilvl w:val="0"/>
          <w:numId w:val="3"/>
        </w:numPr>
        <w:spacing w:after="200" w:lineRule="auto"/>
        <w:rPr>
          <w:rFonts w:ascii="Candara" w:cs="Candara" w:eastAsia="Candara" w:hAnsi="Candara"/>
        </w:rPr>
      </w:pPr>
      <w:r w:rsidDel="00000000" w:rsidR="00000000" w:rsidRPr="00000000">
        <w:rPr>
          <w:rFonts w:ascii="Candara" w:cs="Candara" w:eastAsia="Candara" w:hAnsi="Candara"/>
          <w:rtl w:val="0"/>
        </w:rPr>
        <w:t xml:space="preserve">Governing Law</w:t>
      </w:r>
    </w:p>
    <w:p w:rsidR="00000000" w:rsidDel="00000000" w:rsidP="00000000" w:rsidRDefault="00000000" w:rsidRPr="00000000" w14:paraId="00000008">
      <w:pPr>
        <w:spacing w:after="200" w:lineRule="auto"/>
        <w:ind w:left="0" w:firstLine="0"/>
        <w:rPr>
          <w:rFonts w:ascii="Candara" w:cs="Candara" w:eastAsia="Candara" w:hAnsi="Candara"/>
        </w:rPr>
      </w:pPr>
      <w:r w:rsidDel="00000000" w:rsidR="00000000" w:rsidRPr="00000000">
        <w:rPr>
          <w:rFonts w:ascii="Candara" w:cs="Candara" w:eastAsia="Candara" w:hAnsi="Candara"/>
          <w:b w:val="0"/>
          <w:rtl w:val="0"/>
        </w:rPr>
        <w:t xml:space="preserve">All GMT templates have been set up to be governed by and </w:t>
      </w:r>
      <w:r w:rsidDel="00000000" w:rsidR="00000000" w:rsidRPr="00000000">
        <w:rPr>
          <w:rFonts w:ascii="Candara" w:cs="Candara" w:eastAsia="Candara" w:hAnsi="Candara"/>
          <w:b w:val="0"/>
          <w:rtl w:val="0"/>
        </w:rPr>
        <w:t xml:space="preserve">construed</w:t>
      </w:r>
      <w:r w:rsidDel="00000000" w:rsidR="00000000" w:rsidRPr="00000000">
        <w:rPr>
          <w:rFonts w:ascii="Candara" w:cs="Candara" w:eastAsia="Candara" w:hAnsi="Candara"/>
          <w:b w:val="0"/>
          <w:rtl w:val="0"/>
        </w:rPr>
        <w:t xml:space="preserve"> in accordance with the laws of Singapore as a placeholder. It provides a solid and reputable legal framework, instilling confidence in the enforceability and efficacy of the agreement in the context of international climate action. </w:t>
      </w:r>
      <w:r w:rsidDel="00000000" w:rsidR="00000000" w:rsidRPr="00000000">
        <w:rPr>
          <w:rtl w:val="0"/>
        </w:rPr>
      </w:r>
    </w:p>
    <w:p w:rsidR="00000000" w:rsidDel="00000000" w:rsidP="00000000" w:rsidRDefault="00000000" w:rsidRPr="00000000" w14:paraId="00000009">
      <w:pPr>
        <w:numPr>
          <w:ilvl w:val="0"/>
          <w:numId w:val="3"/>
        </w:numPr>
        <w:spacing w:after="200" w:lineRule="auto"/>
        <w:rPr>
          <w:rFonts w:ascii="Candara" w:cs="Candara" w:eastAsia="Candara" w:hAnsi="Candara"/>
        </w:rPr>
      </w:pPr>
      <w:r w:rsidDel="00000000" w:rsidR="00000000" w:rsidRPr="00000000">
        <w:rPr>
          <w:rFonts w:ascii="Candara" w:cs="Candara" w:eastAsia="Candara" w:hAnsi="Candara"/>
          <w:rtl w:val="0"/>
        </w:rPr>
        <w:t xml:space="preserve">Usage Disclaimer</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pacing w:after="300" w:lineRule="auto"/>
        <w:ind w:left="0" w:firstLine="0"/>
        <w:rPr>
          <w:rFonts w:ascii="Candara" w:cs="Candara" w:eastAsia="Candara" w:hAnsi="Candara"/>
          <w:b w:val="0"/>
        </w:rPr>
      </w:pPr>
      <w:r w:rsidDel="00000000" w:rsidR="00000000" w:rsidRPr="00000000">
        <w:rPr>
          <w:rFonts w:ascii="Candara" w:cs="Candara" w:eastAsia="Candara" w:hAnsi="Candara"/>
          <w:b w:val="0"/>
          <w:rtl w:val="0"/>
        </w:rPr>
        <w:t xml:space="preserve">Before using any template, you should consult with a lawyer licensed in the country of your legal domicile and that of your counterparty.</w:t>
      </w:r>
    </w:p>
    <w:p w:rsidR="00000000" w:rsidDel="00000000" w:rsidP="00000000" w:rsidRDefault="00000000" w:rsidRPr="00000000" w14:paraId="0000000B">
      <w:pPr>
        <w:pBdr>
          <w:top w:color="d9d9e3" w:space="0" w:sz="0" w:val="none"/>
          <w:left w:color="d9d9e3" w:space="0" w:sz="0" w:val="none"/>
          <w:bottom w:color="d9d9e3" w:space="0" w:sz="0" w:val="none"/>
          <w:right w:color="d9d9e3" w:space="0" w:sz="0" w:val="none"/>
          <w:between w:color="d9d9e3" w:space="0" w:sz="0" w:val="none"/>
        </w:pBdr>
        <w:spacing w:after="300" w:lineRule="auto"/>
        <w:ind w:left="0" w:firstLine="0"/>
        <w:rPr>
          <w:rFonts w:ascii="Candara" w:cs="Candara" w:eastAsia="Candara" w:hAnsi="Candara"/>
          <w:b w:val="0"/>
        </w:rPr>
      </w:pPr>
      <w:r w:rsidDel="00000000" w:rsidR="00000000" w:rsidRPr="00000000">
        <w:rPr>
          <w:rFonts w:ascii="Candara" w:cs="Candara" w:eastAsia="Candara" w:hAnsi="Candara"/>
          <w:b w:val="0"/>
          <w:rtl w:val="0"/>
        </w:rPr>
        <w:t xml:space="preserve">The templates have been based on our and our partners’ best practice and been prepared with utmost care, yet it is imperative to acknowledge that they are not a substitute for seeking professional legal advice tailored to your specific circumstances.</w:t>
      </w:r>
    </w:p>
    <w:p w:rsidR="00000000" w:rsidDel="00000000" w:rsidP="00000000" w:rsidRDefault="00000000" w:rsidRPr="00000000" w14:paraId="0000000C">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300" w:lineRule="auto"/>
        <w:rPr>
          <w:rFonts w:ascii="Candara" w:cs="Candara" w:eastAsia="Candara" w:hAnsi="Candara"/>
        </w:rPr>
      </w:pPr>
      <w:r w:rsidDel="00000000" w:rsidR="00000000" w:rsidRPr="00000000">
        <w:rPr>
          <w:rFonts w:ascii="Candara" w:cs="Candara" w:eastAsia="Candara" w:hAnsi="Candara"/>
          <w:rtl w:val="0"/>
        </w:rPr>
        <w:t xml:space="preserve">Customization</w:t>
      </w:r>
      <w:r w:rsidDel="00000000" w:rsidR="00000000" w:rsidRPr="00000000">
        <w:rPr>
          <w:rtl w:val="0"/>
        </w:rPr>
      </w:r>
    </w:p>
    <w:p w:rsidR="00000000" w:rsidDel="00000000" w:rsidP="00000000" w:rsidRDefault="00000000" w:rsidRPr="00000000" w14:paraId="0000000D">
      <w:pPr>
        <w:spacing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Personalize the template by filling in all [BRACKETED] sections with the required details. </w:t>
        <w:br w:type="textWrapping"/>
        <w:t xml:space="preserve">The text within a customizable [BRACKETED] section is written in all caps for enhanced visibility but should later be filled with standard capitalization.</w:t>
      </w:r>
    </w:p>
    <w:p w:rsidR="00000000" w:rsidDel="00000000" w:rsidP="00000000" w:rsidRDefault="00000000" w:rsidRPr="00000000" w14:paraId="0000000E">
      <w:pPr>
        <w:spacing w:line="276" w:lineRule="auto"/>
        <w:ind w:left="0" w:firstLine="0"/>
        <w:jc w:val="left"/>
        <w:rPr>
          <w:rFonts w:ascii="Candara" w:cs="Candara" w:eastAsia="Candara" w:hAnsi="Candara"/>
          <w:b w:val="0"/>
        </w:rPr>
      </w:pPr>
      <w:r w:rsidDel="00000000" w:rsidR="00000000" w:rsidRPr="00000000">
        <w:rPr>
          <w:rtl w:val="0"/>
        </w:rPr>
      </w:r>
    </w:p>
    <w:p w:rsidR="00000000" w:rsidDel="00000000" w:rsidP="00000000" w:rsidRDefault="00000000" w:rsidRPr="00000000" w14:paraId="0000000F">
      <w:pPr>
        <w:spacing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If any amendments are made to the template, we strongly advise double-checking for any cross-references in the document that are no longer correct and need adjusting.</w:t>
      </w:r>
    </w:p>
    <w:p w:rsidR="00000000" w:rsidDel="00000000" w:rsidP="00000000" w:rsidRDefault="00000000" w:rsidRPr="00000000" w14:paraId="00000010">
      <w:pPr>
        <w:spacing w:line="276" w:lineRule="auto"/>
        <w:ind w:left="0" w:firstLine="0"/>
        <w:jc w:val="left"/>
        <w:rPr>
          <w:rFonts w:ascii="Candara" w:cs="Candara" w:eastAsia="Candara" w:hAnsi="Candara"/>
          <w:b w:val="0"/>
        </w:rPr>
      </w:pPr>
      <w:r w:rsidDel="00000000" w:rsidR="00000000" w:rsidRPr="00000000">
        <w:rPr>
          <w:rtl w:val="0"/>
        </w:rPr>
      </w:r>
    </w:p>
    <w:p w:rsidR="00000000" w:rsidDel="00000000" w:rsidP="00000000" w:rsidRDefault="00000000" w:rsidRPr="00000000" w14:paraId="00000011">
      <w:pPr>
        <w:spacing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After customizing the template to your requirements, please remove the disclaimer regarding non-responsibility from the template's footnote.</w:t>
      </w:r>
    </w:p>
    <w:p w:rsidR="00000000" w:rsidDel="00000000" w:rsidP="00000000" w:rsidRDefault="00000000" w:rsidRPr="00000000" w14:paraId="00000012">
      <w:pPr>
        <w:spacing w:line="276" w:lineRule="auto"/>
        <w:ind w:left="0" w:firstLine="0"/>
        <w:jc w:val="left"/>
        <w:rPr>
          <w:rFonts w:ascii="Candara" w:cs="Candara" w:eastAsia="Candara" w:hAnsi="Candara"/>
        </w:rPr>
      </w:pPr>
      <w:r w:rsidDel="00000000" w:rsidR="00000000" w:rsidRPr="00000000">
        <w:rPr>
          <w:rtl w:val="0"/>
        </w:rPr>
      </w:r>
    </w:p>
    <w:p w:rsidR="00000000" w:rsidDel="00000000" w:rsidP="00000000" w:rsidRDefault="00000000" w:rsidRPr="00000000" w14:paraId="00000013">
      <w:pPr>
        <w:spacing w:line="276" w:lineRule="auto"/>
        <w:ind w:left="0" w:firstLine="0"/>
        <w:jc w:val="left"/>
        <w:rPr>
          <w:rFonts w:ascii="Candara" w:cs="Candara" w:eastAsia="Candara" w:hAnsi="Candara"/>
          <w:sz w:val="26"/>
          <w:szCs w:val="26"/>
        </w:rPr>
      </w:pPr>
      <w:r w:rsidDel="00000000" w:rsidR="00000000" w:rsidRPr="00000000">
        <w:rPr>
          <w:rtl w:val="0"/>
        </w:rPr>
      </w:r>
    </w:p>
    <w:p w:rsidR="00000000" w:rsidDel="00000000" w:rsidP="00000000" w:rsidRDefault="00000000" w:rsidRPr="00000000" w14:paraId="00000014">
      <w:pPr>
        <w:spacing w:line="283.6363636363637" w:lineRule="auto"/>
        <w:ind w:left="0" w:firstLine="0"/>
        <w:rPr>
          <w:rFonts w:ascii="Montserrat" w:cs="Montserrat" w:eastAsia="Montserrat" w:hAnsi="Montserrat"/>
          <w:sz w:val="21"/>
          <w:szCs w:val="21"/>
        </w:rPr>
      </w:pPr>
      <w:r w:rsidDel="00000000" w:rsidR="00000000" w:rsidRPr="00000000">
        <w:rPr>
          <w:rFonts w:ascii="Candara" w:cs="Candara" w:eastAsia="Candara" w:hAnsi="Candara"/>
          <w:sz w:val="26"/>
          <w:szCs w:val="26"/>
          <w:rtl w:val="0"/>
        </w:rPr>
        <w:t xml:space="preserve">By accessing and utilizing our legal templates, you acknowledge and agree to the terms outlined in this guide.</w:t>
      </w:r>
      <w:r w:rsidDel="00000000" w:rsidR="00000000" w:rsidRPr="00000000">
        <w:br w:type="page"/>
      </w:r>
      <w:r w:rsidDel="00000000" w:rsidR="00000000" w:rsidRPr="00000000">
        <w:rPr>
          <w:rtl w:val="0"/>
        </w:rPr>
      </w:r>
    </w:p>
    <w:p w:rsidR="00000000" w:rsidDel="00000000" w:rsidP="00000000" w:rsidRDefault="00000000" w:rsidRPr="00000000" w14:paraId="00000015">
      <w:pPr>
        <w:spacing w:line="283.6363636363637" w:lineRule="auto"/>
        <w:ind w:left="0" w:firstLine="0"/>
        <w:rPr>
          <w:rFonts w:ascii="Montserrat" w:cs="Montserrat" w:eastAsia="Montserrat" w:hAnsi="Montserrat"/>
          <w:sz w:val="21"/>
          <w:szCs w:val="21"/>
        </w:rPr>
      </w:pPr>
      <w:r w:rsidDel="00000000" w:rsidR="00000000" w:rsidRPr="00000000">
        <w:rPr>
          <w:rtl w:val="0"/>
        </w:rPr>
      </w:r>
    </w:p>
    <w:tbl>
      <w:tblPr>
        <w:tblStyle w:val="Table1"/>
        <w:tblW w:w="9525.0" w:type="dxa"/>
        <w:jc w:val="left"/>
        <w:tblInd w:w="-1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40"/>
        <w:gridCol w:w="4785"/>
        <w:tblGridChange w:id="0">
          <w:tblGrid>
            <w:gridCol w:w="4740"/>
            <w:gridCol w:w="478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spacing w:line="283.6363636363637" w:lineRule="auto"/>
              <w:ind w:left="90" w:firstLine="0"/>
              <w:rPr>
                <w:rFonts w:ascii="Candara" w:cs="Candara" w:eastAsia="Candara" w:hAnsi="Candara"/>
              </w:rPr>
            </w:pPr>
            <w:r w:rsidDel="00000000" w:rsidR="00000000" w:rsidRPr="00000000">
              <w:rPr>
                <w:rFonts w:ascii="Candara" w:cs="Candara" w:eastAsia="Candara" w:hAnsi="Candara"/>
                <w:rtl w:val="0"/>
              </w:rPr>
              <w:t xml:space="preserve">From:</w:t>
            </w:r>
          </w:p>
          <w:p w:rsidR="00000000" w:rsidDel="00000000" w:rsidP="00000000" w:rsidRDefault="00000000" w:rsidRPr="00000000" w14:paraId="00000017">
            <w:pPr>
              <w:spacing w:line="283.6363636363637" w:lineRule="auto"/>
              <w:ind w:left="90" w:firstLine="0"/>
              <w:rPr>
                <w:rFonts w:ascii="Candara" w:cs="Candara" w:eastAsia="Candara" w:hAnsi="Candara"/>
                <w:b w:val="0"/>
              </w:rPr>
            </w:pPr>
            <w:r w:rsidDel="00000000" w:rsidR="00000000" w:rsidRPr="00000000">
              <w:rPr>
                <w:rFonts w:ascii="Candara" w:cs="Candara" w:eastAsia="Candara" w:hAnsi="Candara"/>
                <w:b w:val="0"/>
                <w:rtl w:val="0"/>
              </w:rPr>
              <w:t xml:space="preserve">[GRANTOR REPRESENTATIVE]</w:t>
            </w:r>
          </w:p>
          <w:p w:rsidR="00000000" w:rsidDel="00000000" w:rsidP="00000000" w:rsidRDefault="00000000" w:rsidRPr="00000000" w14:paraId="00000018">
            <w:pPr>
              <w:spacing w:line="283.6363636363637" w:lineRule="auto"/>
              <w:ind w:left="90" w:firstLine="0"/>
              <w:rPr>
                <w:rFonts w:ascii="Candara" w:cs="Candara" w:eastAsia="Candara" w:hAnsi="Candara"/>
                <w:b w:val="0"/>
              </w:rPr>
            </w:pPr>
            <w:r w:rsidDel="00000000" w:rsidR="00000000" w:rsidRPr="00000000">
              <w:rPr>
                <w:rFonts w:ascii="Candara" w:cs="Candara" w:eastAsia="Candara" w:hAnsi="Candara"/>
                <w:b w:val="0"/>
                <w:rtl w:val="0"/>
              </w:rPr>
              <w:t xml:space="preserve">[POSITION]</w:t>
            </w:r>
          </w:p>
          <w:p w:rsidR="00000000" w:rsidDel="00000000" w:rsidP="00000000" w:rsidRDefault="00000000" w:rsidRPr="00000000" w14:paraId="00000019">
            <w:pPr>
              <w:spacing w:line="283.6363636363637" w:lineRule="auto"/>
              <w:ind w:left="90" w:firstLine="0"/>
              <w:rPr>
                <w:rFonts w:ascii="Candara" w:cs="Candara" w:eastAsia="Candara" w:hAnsi="Candara"/>
                <w:b w:val="0"/>
              </w:rPr>
            </w:pPr>
            <w:r w:rsidDel="00000000" w:rsidR="00000000" w:rsidRPr="00000000">
              <w:rPr>
                <w:rFonts w:ascii="Candara" w:cs="Candara" w:eastAsia="Candara" w:hAnsi="Candara"/>
                <w:b w:val="0"/>
                <w:rtl w:val="0"/>
              </w:rPr>
              <w:t xml:space="preserve">[GRANTOR ORGANIZATION NAME]</w:t>
            </w:r>
          </w:p>
          <w:p w:rsidR="00000000" w:rsidDel="00000000" w:rsidP="00000000" w:rsidRDefault="00000000" w:rsidRPr="00000000" w14:paraId="0000001A">
            <w:pPr>
              <w:spacing w:line="283.6363636363637" w:lineRule="auto"/>
              <w:ind w:left="90" w:firstLine="0"/>
              <w:rPr>
                <w:rFonts w:ascii="Candara" w:cs="Candara" w:eastAsia="Candara" w:hAnsi="Candara"/>
                <w:b w:val="0"/>
              </w:rPr>
            </w:pPr>
            <w:r w:rsidDel="00000000" w:rsidR="00000000" w:rsidRPr="00000000">
              <w:rPr>
                <w:rFonts w:ascii="Candara" w:cs="Candara" w:eastAsia="Candara" w:hAnsi="Candara"/>
                <w:b w:val="0"/>
                <w:rtl w:val="0"/>
              </w:rPr>
              <w:t xml:space="preserve">[GRANTOR ADDRESS]</w:t>
            </w:r>
          </w:p>
          <w:p w:rsidR="00000000" w:rsidDel="00000000" w:rsidP="00000000" w:rsidRDefault="00000000" w:rsidRPr="00000000" w14:paraId="0000001B">
            <w:pPr>
              <w:spacing w:line="283.6363636363637" w:lineRule="auto"/>
              <w:ind w:left="90" w:firstLine="0"/>
              <w:rPr>
                <w:rFonts w:ascii="Candara" w:cs="Candara" w:eastAsia="Candara" w:hAnsi="Candara"/>
              </w:rPr>
            </w:pPr>
            <w:r w:rsidDel="00000000" w:rsidR="00000000" w:rsidRPr="00000000">
              <w:rPr>
                <w:rFonts w:ascii="Candara" w:cs="Candara" w:eastAsia="Candara" w:hAnsi="Candara"/>
                <w:b w:val="0"/>
                <w:rtl w:val="0"/>
              </w:rPr>
              <w:t xml:space="preserve">[GRANTOR EMAIL ADDRESS]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spacing w:line="283.6363636363637" w:lineRule="auto"/>
              <w:ind w:left="0" w:firstLine="0"/>
              <w:rPr>
                <w:rFonts w:ascii="Candara" w:cs="Candara" w:eastAsia="Candara" w:hAnsi="Candara"/>
              </w:rPr>
            </w:pPr>
            <w:r w:rsidDel="00000000" w:rsidR="00000000" w:rsidRPr="00000000">
              <w:rPr>
                <w:rFonts w:ascii="Candara" w:cs="Candara" w:eastAsia="Candara" w:hAnsi="Candara"/>
                <w:rtl w:val="0"/>
              </w:rPr>
              <w:t xml:space="preserve">To:</w:t>
            </w:r>
          </w:p>
          <w:p w:rsidR="00000000" w:rsidDel="00000000" w:rsidP="00000000" w:rsidRDefault="00000000" w:rsidRPr="00000000" w14:paraId="0000001D">
            <w:pPr>
              <w:spacing w:line="283.6363636363637" w:lineRule="auto"/>
              <w:ind w:left="0" w:firstLine="0"/>
              <w:rPr>
                <w:rFonts w:ascii="Candara" w:cs="Candara" w:eastAsia="Candara" w:hAnsi="Candara"/>
              </w:rPr>
            </w:pPr>
            <w:r w:rsidDel="00000000" w:rsidR="00000000" w:rsidRPr="00000000">
              <w:rPr>
                <w:rFonts w:ascii="Candara" w:cs="Candara" w:eastAsia="Candara" w:hAnsi="Candara"/>
                <w:b w:val="0"/>
                <w:rtl w:val="0"/>
              </w:rPr>
              <w:t xml:space="preserve">[RECIPIENT REPRESENTATIVE]</w:t>
            </w:r>
            <w:r w:rsidDel="00000000" w:rsidR="00000000" w:rsidRPr="00000000">
              <w:rPr>
                <w:rtl w:val="0"/>
              </w:rPr>
            </w:r>
          </w:p>
          <w:p w:rsidR="00000000" w:rsidDel="00000000" w:rsidP="00000000" w:rsidRDefault="00000000" w:rsidRPr="00000000" w14:paraId="0000001E">
            <w:pPr>
              <w:spacing w:line="283.6363636363637" w:lineRule="auto"/>
              <w:ind w:left="0" w:firstLine="0"/>
              <w:rPr>
                <w:rFonts w:ascii="Candara" w:cs="Candara" w:eastAsia="Candara" w:hAnsi="Candara"/>
                <w:b w:val="0"/>
              </w:rPr>
            </w:pPr>
            <w:r w:rsidDel="00000000" w:rsidR="00000000" w:rsidRPr="00000000">
              <w:rPr>
                <w:rFonts w:ascii="Candara" w:cs="Candara" w:eastAsia="Candara" w:hAnsi="Candara"/>
                <w:b w:val="0"/>
                <w:rtl w:val="0"/>
              </w:rPr>
              <w:t xml:space="preserve">[RECIPIENT ORGANIZATION NAME]</w:t>
            </w:r>
          </w:p>
          <w:p w:rsidR="00000000" w:rsidDel="00000000" w:rsidP="00000000" w:rsidRDefault="00000000" w:rsidRPr="00000000" w14:paraId="0000001F">
            <w:pPr>
              <w:spacing w:line="283.6363636363637" w:lineRule="auto"/>
              <w:ind w:left="0" w:firstLine="0"/>
              <w:rPr>
                <w:rFonts w:ascii="Candara" w:cs="Candara" w:eastAsia="Candara" w:hAnsi="Candara"/>
                <w:b w:val="0"/>
              </w:rPr>
            </w:pPr>
            <w:r w:rsidDel="00000000" w:rsidR="00000000" w:rsidRPr="00000000">
              <w:rPr>
                <w:rFonts w:ascii="Candara" w:cs="Candara" w:eastAsia="Candara" w:hAnsi="Candara"/>
                <w:b w:val="0"/>
                <w:rtl w:val="0"/>
              </w:rPr>
              <w:t xml:space="preserve">[RECIPIENT ADDRESS]</w:t>
            </w:r>
          </w:p>
          <w:p w:rsidR="00000000" w:rsidDel="00000000" w:rsidP="00000000" w:rsidRDefault="00000000" w:rsidRPr="00000000" w14:paraId="00000020">
            <w:pPr>
              <w:spacing w:line="283.6363636363637" w:lineRule="auto"/>
              <w:ind w:left="0" w:firstLine="0"/>
              <w:rPr>
                <w:rFonts w:ascii="Candara" w:cs="Candara" w:eastAsia="Candara" w:hAnsi="Candara"/>
              </w:rPr>
            </w:pPr>
            <w:r w:rsidDel="00000000" w:rsidR="00000000" w:rsidRPr="00000000">
              <w:rPr>
                <w:rtl w:val="0"/>
              </w:rPr>
            </w:r>
          </w:p>
        </w:tc>
      </w:tr>
    </w:tbl>
    <w:p w:rsidR="00000000" w:rsidDel="00000000" w:rsidP="00000000" w:rsidRDefault="00000000" w:rsidRPr="00000000" w14:paraId="00000021">
      <w:pPr>
        <w:spacing w:line="283.6363636363637" w:lineRule="auto"/>
        <w:ind w:left="0" w:firstLine="0"/>
        <w:rPr>
          <w:rFonts w:ascii="Montserrat" w:cs="Montserrat" w:eastAsia="Montserrat" w:hAnsi="Montserrat"/>
          <w:b w:val="0"/>
          <w:sz w:val="21"/>
          <w:szCs w:val="21"/>
        </w:rPr>
      </w:pPr>
      <w:r w:rsidDel="00000000" w:rsidR="00000000" w:rsidRPr="00000000">
        <w:rPr>
          <w:rtl w:val="0"/>
        </w:rPr>
      </w:r>
    </w:p>
    <w:p w:rsidR="00000000" w:rsidDel="00000000" w:rsidP="00000000" w:rsidRDefault="00000000" w:rsidRPr="00000000" w14:paraId="00000022">
      <w:pPr>
        <w:spacing w:after="200" w:line="276" w:lineRule="auto"/>
        <w:ind w:left="0" w:firstLine="0"/>
        <w:jc w:val="left"/>
        <w:rPr>
          <w:rFonts w:ascii="Montserrat" w:cs="Montserrat" w:eastAsia="Montserrat" w:hAnsi="Montserrat"/>
          <w:sz w:val="26"/>
          <w:szCs w:val="26"/>
        </w:rPr>
      </w:pPr>
      <w:r w:rsidDel="00000000" w:rsidR="00000000" w:rsidRPr="00000000">
        <w:rPr>
          <w:rFonts w:ascii="Montserrat" w:cs="Montserrat" w:eastAsia="Montserrat" w:hAnsi="Montserrat"/>
          <w:sz w:val="24"/>
          <w:szCs w:val="24"/>
          <w:rtl w:val="0"/>
        </w:rPr>
        <w:br w:type="textWrapping"/>
      </w:r>
      <w:r w:rsidDel="00000000" w:rsidR="00000000" w:rsidRPr="00000000">
        <w:rPr>
          <w:rFonts w:ascii="Montserrat" w:cs="Montserrat" w:eastAsia="Montserrat" w:hAnsi="Montserrat"/>
          <w:sz w:val="26"/>
          <w:szCs w:val="26"/>
          <w:rtl w:val="0"/>
        </w:rPr>
        <w:t xml:space="preserve">Subject: Grant Proposal for [PROJECT TITLE].</w:t>
      </w:r>
    </w:p>
    <w:p w:rsidR="00000000" w:rsidDel="00000000" w:rsidP="00000000" w:rsidRDefault="00000000" w:rsidRPr="00000000" w14:paraId="00000023">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[GRANTOR] is pleased to award this grant to [RECIPIENT] to cover the cost of work to complete the Objectives defined herein at [PROJECT LOCATION ADDRESS] (the Project Area). </w:t>
      </w:r>
    </w:p>
    <w:p w:rsidR="00000000" w:rsidDel="00000000" w:rsidP="00000000" w:rsidRDefault="00000000" w:rsidRPr="00000000" w14:paraId="00000024">
      <w:pPr>
        <w:spacing w:after="200" w:line="276" w:lineRule="auto"/>
        <w:ind w:left="0" w:firstLine="0"/>
        <w:jc w:val="left"/>
        <w:rPr>
          <w:rFonts w:ascii="Candara" w:cs="Candara" w:eastAsia="Candara" w:hAnsi="Candara"/>
        </w:rPr>
      </w:pPr>
      <w:r w:rsidDel="00000000" w:rsidR="00000000" w:rsidRPr="00000000">
        <w:rPr>
          <w:rFonts w:ascii="Candara" w:cs="Candara" w:eastAsia="Candara" w:hAnsi="Candara"/>
          <w:rtl w:val="0"/>
        </w:rPr>
        <w:t xml:space="preserve">Grant Objectives:</w:t>
      </w:r>
    </w:p>
    <w:p w:rsidR="00000000" w:rsidDel="00000000" w:rsidP="00000000" w:rsidRDefault="00000000" w:rsidRPr="00000000" w14:paraId="00000025">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This Grant shall support activities in the Project Area to achieve the following objectives:</w:t>
      </w:r>
    </w:p>
    <w:p w:rsidR="00000000" w:rsidDel="00000000" w:rsidP="00000000" w:rsidRDefault="00000000" w:rsidRPr="00000000" w14:paraId="00000026">
      <w:pPr>
        <w:numPr>
          <w:ilvl w:val="0"/>
          <w:numId w:val="1"/>
        </w:numPr>
        <w:spacing w:after="200" w:line="276" w:lineRule="auto"/>
        <w:jc w:val="left"/>
        <w:rPr>
          <w:rFonts w:ascii="Maven Pro" w:cs="Maven Pro" w:eastAsia="Maven Pro" w:hAnsi="Maven Pro"/>
          <w:b w:val="0"/>
        </w:rPr>
      </w:pPr>
      <w:r w:rsidDel="00000000" w:rsidR="00000000" w:rsidRPr="00000000">
        <w:rPr>
          <w:rFonts w:ascii="Candara" w:cs="Candara" w:eastAsia="Candara" w:hAnsi="Candara"/>
          <w:b w:val="0"/>
          <w:rtl w:val="0"/>
        </w:rPr>
        <w:t xml:space="preserve">[RECIPIENT] to liaise with </w:t>
      </w:r>
      <w:r w:rsidDel="00000000" w:rsidR="00000000" w:rsidRPr="00000000">
        <w:rPr>
          <w:rFonts w:ascii="Candara" w:cs="Candara" w:eastAsia="Candara" w:hAnsi="Candara"/>
          <w:b w:val="0"/>
          <w:rtl w:val="0"/>
        </w:rPr>
        <w:t xml:space="preserve">landholding communities</w:t>
      </w:r>
      <w:r w:rsidDel="00000000" w:rsidR="00000000" w:rsidRPr="00000000">
        <w:rPr>
          <w:rFonts w:ascii="Candara" w:cs="Candara" w:eastAsia="Candara" w:hAnsi="Candara"/>
          <w:b w:val="0"/>
          <w:rtl w:val="0"/>
        </w:rPr>
        <w:t xml:space="preserve"> at [PROJECT LOCATION], conduct field visits, and perform ground and map checks </w:t>
      </w:r>
      <w:r w:rsidDel="00000000" w:rsidR="00000000" w:rsidRPr="00000000">
        <w:rPr>
          <w:rFonts w:ascii="Candara" w:cs="Candara" w:eastAsia="Candara" w:hAnsi="Candara"/>
          <w:rtl w:val="0"/>
        </w:rPr>
        <w:t xml:space="preserve">to assess and confirm</w:t>
      </w:r>
      <w:r w:rsidDel="00000000" w:rsidR="00000000" w:rsidRPr="00000000">
        <w:rPr>
          <w:rFonts w:ascii="Candara" w:cs="Candara" w:eastAsia="Candara" w:hAnsi="Candara"/>
          <w:b w:val="0"/>
          <w:rtl w:val="0"/>
        </w:rPr>
        <w:t xml:space="preserve"> the feasibility of the project.</w:t>
      </w:r>
    </w:p>
    <w:p w:rsidR="00000000" w:rsidDel="00000000" w:rsidP="00000000" w:rsidRDefault="00000000" w:rsidRPr="00000000" w14:paraId="00000027">
      <w:pPr>
        <w:numPr>
          <w:ilvl w:val="0"/>
          <w:numId w:val="1"/>
        </w:numPr>
        <w:spacing w:after="200" w:line="276" w:lineRule="auto"/>
        <w:jc w:val="left"/>
        <w:rPr>
          <w:rFonts w:ascii="Maven Pro" w:cs="Maven Pro" w:eastAsia="Maven Pro" w:hAnsi="Maven Pro"/>
          <w:b w:val="0"/>
        </w:rPr>
      </w:pPr>
      <w:r w:rsidDel="00000000" w:rsidR="00000000" w:rsidRPr="00000000">
        <w:rPr>
          <w:rFonts w:ascii="Candara" w:cs="Candara" w:eastAsia="Candara" w:hAnsi="Candara"/>
          <w:b w:val="0"/>
          <w:rtl w:val="0"/>
        </w:rPr>
        <w:t xml:space="preserve">[RECIPIENT] to work with [GRANTOR] to develop </w:t>
      </w:r>
      <w:r w:rsidDel="00000000" w:rsidR="00000000" w:rsidRPr="00000000">
        <w:rPr>
          <w:rFonts w:ascii="Candara" w:cs="Candara" w:eastAsia="Candara" w:hAnsi="Candara"/>
          <w:rtl w:val="0"/>
        </w:rPr>
        <w:t xml:space="preserve">basic financial literacy materials</w:t>
      </w:r>
      <w:r w:rsidDel="00000000" w:rsidR="00000000" w:rsidRPr="00000000">
        <w:rPr>
          <w:rFonts w:ascii="Candara" w:cs="Candara" w:eastAsia="Candara" w:hAnsi="Candara"/>
          <w:b w:val="0"/>
          <w:rtl w:val="0"/>
        </w:rPr>
        <w:t xml:space="preserve"> to introduce </w:t>
      </w:r>
      <w:r w:rsidDel="00000000" w:rsidR="00000000" w:rsidRPr="00000000">
        <w:rPr>
          <w:rFonts w:ascii="Candara" w:cs="Candara" w:eastAsia="Candara" w:hAnsi="Candara"/>
          <w:b w:val="0"/>
          <w:rtl w:val="0"/>
        </w:rPr>
        <w:t xml:space="preserve">landholding communities</w:t>
      </w:r>
      <w:r w:rsidDel="00000000" w:rsidR="00000000" w:rsidRPr="00000000">
        <w:rPr>
          <w:rFonts w:ascii="Candara" w:cs="Candara" w:eastAsia="Candara" w:hAnsi="Candara"/>
          <w:b w:val="0"/>
          <w:rtl w:val="0"/>
        </w:rPr>
        <w:t xml:space="preserve"> to the range of financial support options that may result from successful performance of an emissions reduction project.</w:t>
      </w:r>
    </w:p>
    <w:p w:rsidR="00000000" w:rsidDel="00000000" w:rsidP="00000000" w:rsidRDefault="00000000" w:rsidRPr="00000000" w14:paraId="00000028">
      <w:pPr>
        <w:numPr>
          <w:ilvl w:val="0"/>
          <w:numId w:val="1"/>
        </w:numPr>
        <w:spacing w:after="0" w:afterAutospacing="0" w:line="276" w:lineRule="auto"/>
        <w:jc w:val="left"/>
        <w:rPr>
          <w:rFonts w:ascii="Maven Pro" w:cs="Maven Pro" w:eastAsia="Maven Pro" w:hAnsi="Maven Pro"/>
          <w:b w:val="0"/>
        </w:rPr>
      </w:pPr>
      <w:r w:rsidDel="00000000" w:rsidR="00000000" w:rsidRPr="00000000">
        <w:rPr>
          <w:rFonts w:ascii="Candara" w:cs="Candara" w:eastAsia="Candara" w:hAnsi="Candara"/>
          <w:b w:val="0"/>
          <w:rtl w:val="0"/>
        </w:rPr>
        <w:t xml:space="preserve">[RECIPIENT] to work with [GRANTOR] to </w:t>
      </w:r>
      <w:r w:rsidDel="00000000" w:rsidR="00000000" w:rsidRPr="00000000">
        <w:rPr>
          <w:rFonts w:ascii="Candara" w:cs="Candara" w:eastAsia="Candara" w:hAnsi="Candara"/>
          <w:rtl w:val="0"/>
        </w:rPr>
        <w:t xml:space="preserve">draft, negotiate, and execute MOUs</w:t>
      </w:r>
      <w:r w:rsidDel="00000000" w:rsidR="00000000" w:rsidRPr="00000000">
        <w:rPr>
          <w:rFonts w:ascii="Candara" w:cs="Candara" w:eastAsia="Candara" w:hAnsi="Candara"/>
          <w:b w:val="0"/>
          <w:rtl w:val="0"/>
        </w:rPr>
        <w:t xml:space="preserve"> with </w:t>
      </w:r>
      <w:r w:rsidDel="00000000" w:rsidR="00000000" w:rsidRPr="00000000">
        <w:rPr>
          <w:rFonts w:ascii="Candara" w:cs="Candara" w:eastAsia="Candara" w:hAnsi="Candara"/>
          <w:b w:val="0"/>
          <w:rtl w:val="0"/>
        </w:rPr>
        <w:t xml:space="preserve">landholding communities</w:t>
      </w:r>
      <w:r w:rsidDel="00000000" w:rsidR="00000000" w:rsidRPr="00000000">
        <w:rPr>
          <w:rFonts w:ascii="Candara" w:cs="Candara" w:eastAsia="Candara" w:hAnsi="Candara"/>
          <w:b w:val="0"/>
          <w:rtl w:val="0"/>
        </w:rPr>
        <w:t xml:space="preserve"> at [PROJECT LOCATION], with the authorities in [PROVINCE], and/or with any other relevant parties, to authorize and prepare for baseline activities and to serve as foundation for long-term Community Climate Action and Benefit-Sharing Agreements and Developer Agreements.</w:t>
        <w:br w:type="textWrapping"/>
      </w:r>
    </w:p>
    <w:p w:rsidR="00000000" w:rsidDel="00000000" w:rsidP="00000000" w:rsidRDefault="00000000" w:rsidRPr="00000000" w14:paraId="00000029">
      <w:pPr>
        <w:numPr>
          <w:ilvl w:val="0"/>
          <w:numId w:val="1"/>
        </w:numPr>
        <w:spacing w:after="0" w:afterAutospacing="0" w:line="276" w:lineRule="auto"/>
        <w:jc w:val="left"/>
        <w:rPr>
          <w:rFonts w:ascii="Maven Pro" w:cs="Maven Pro" w:eastAsia="Maven Pro" w:hAnsi="Maven Pro"/>
          <w:b w:val="0"/>
        </w:rPr>
      </w:pPr>
      <w:r w:rsidDel="00000000" w:rsidR="00000000" w:rsidRPr="00000000">
        <w:rPr>
          <w:rFonts w:ascii="Candara" w:cs="Candara" w:eastAsia="Candara" w:hAnsi="Candara"/>
          <w:b w:val="0"/>
          <w:rtl w:val="0"/>
        </w:rPr>
        <w:t xml:space="preserve">[RECIPIENT] will </w:t>
      </w:r>
      <w:r w:rsidDel="00000000" w:rsidR="00000000" w:rsidRPr="00000000">
        <w:rPr>
          <w:rFonts w:ascii="Candara" w:cs="Candara" w:eastAsia="Candara" w:hAnsi="Candara"/>
          <w:rtl w:val="0"/>
        </w:rPr>
        <w:t xml:space="preserve">share information</w:t>
      </w:r>
      <w:r w:rsidDel="00000000" w:rsidR="00000000" w:rsidRPr="00000000">
        <w:rPr>
          <w:rFonts w:ascii="Candara" w:cs="Candara" w:eastAsia="Candara" w:hAnsi="Candara"/>
          <w:b w:val="0"/>
          <w:rtl w:val="0"/>
        </w:rPr>
        <w:t xml:space="preserve"> with [GRANTOR] regarding local implementation costs and optimal community benefits based on prevailing market conditions and community preferences.</w:t>
        <w:br w:type="textWrapping"/>
      </w:r>
    </w:p>
    <w:p w:rsidR="00000000" w:rsidDel="00000000" w:rsidP="00000000" w:rsidRDefault="00000000" w:rsidRPr="00000000" w14:paraId="0000002A">
      <w:pPr>
        <w:numPr>
          <w:ilvl w:val="0"/>
          <w:numId w:val="1"/>
        </w:numPr>
        <w:spacing w:after="200" w:line="276" w:lineRule="auto"/>
        <w:jc w:val="left"/>
        <w:rPr>
          <w:rFonts w:ascii="Maven Pro" w:cs="Maven Pro" w:eastAsia="Maven Pro" w:hAnsi="Maven Pro"/>
          <w:b w:val="0"/>
        </w:rPr>
      </w:pPr>
      <w:r w:rsidDel="00000000" w:rsidR="00000000" w:rsidRPr="00000000">
        <w:rPr>
          <w:rFonts w:ascii="Candara" w:cs="Candara" w:eastAsia="Candara" w:hAnsi="Candara"/>
          <w:b w:val="0"/>
          <w:rtl w:val="0"/>
        </w:rPr>
        <w:t xml:space="preserve">[RECIPIENT] will cooperate with [GRANTOR] to begin </w:t>
      </w:r>
      <w:r w:rsidDel="00000000" w:rsidR="00000000" w:rsidRPr="00000000">
        <w:rPr>
          <w:rFonts w:ascii="Candara" w:cs="Candara" w:eastAsia="Candara" w:hAnsi="Candara"/>
          <w:rtl w:val="0"/>
        </w:rPr>
        <w:t xml:space="preserve">co-design of project activities</w:t>
      </w:r>
      <w:r w:rsidDel="00000000" w:rsidR="00000000" w:rsidRPr="00000000">
        <w:rPr>
          <w:rFonts w:ascii="Candara" w:cs="Candara" w:eastAsia="Candara" w:hAnsi="Candara"/>
          <w:b w:val="0"/>
          <w:rtl w:val="0"/>
        </w:rPr>
        <w:t xml:space="preserve"> for an emissions reduction project at [PROJECT LOCATION], tailored to local capacity and needs.</w:t>
      </w:r>
    </w:p>
    <w:p w:rsidR="00000000" w:rsidDel="00000000" w:rsidP="00000000" w:rsidRDefault="00000000" w:rsidRPr="00000000" w14:paraId="0000002B">
      <w:pPr>
        <w:spacing w:after="200" w:line="276" w:lineRule="auto"/>
        <w:ind w:left="0" w:firstLine="0"/>
        <w:jc w:val="left"/>
        <w:rPr>
          <w:rFonts w:ascii="Candara" w:cs="Candara" w:eastAsia="Candara" w:hAnsi="Candara"/>
        </w:rPr>
      </w:pPr>
      <w:r w:rsidDel="00000000" w:rsidR="00000000" w:rsidRPr="00000000">
        <w:br w:type="page"/>
      </w:r>
      <w:r w:rsidDel="00000000" w:rsidR="00000000" w:rsidRPr="00000000">
        <w:rPr>
          <w:rtl w:val="0"/>
        </w:rPr>
      </w:r>
    </w:p>
    <w:p w:rsidR="00000000" w:rsidDel="00000000" w:rsidP="00000000" w:rsidRDefault="00000000" w:rsidRPr="00000000" w14:paraId="0000002C">
      <w:pPr>
        <w:spacing w:after="200" w:line="276" w:lineRule="auto"/>
        <w:ind w:left="0" w:firstLine="0"/>
        <w:jc w:val="left"/>
        <w:rPr>
          <w:rFonts w:ascii="Candara" w:cs="Candara" w:eastAsia="Candara" w:hAnsi="Candara"/>
        </w:rPr>
      </w:pPr>
      <w:r w:rsidDel="00000000" w:rsidR="00000000" w:rsidRPr="00000000">
        <w:rPr>
          <w:rFonts w:ascii="Candara" w:cs="Candara" w:eastAsia="Candara" w:hAnsi="Candara"/>
          <w:rtl w:val="0"/>
        </w:rPr>
        <w:t xml:space="preserve">General Grant Terms:</w:t>
      </w:r>
    </w:p>
    <w:p w:rsidR="00000000" w:rsidDel="00000000" w:rsidP="00000000" w:rsidRDefault="00000000" w:rsidRPr="00000000" w14:paraId="0000002D">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This Grant Letter serves as an official confirmation of financial support from [GRANTOR] to implement the aforementioned activities in the Project Area to achieve the Objectives:</w:t>
      </w:r>
    </w:p>
    <w:p w:rsidR="00000000" w:rsidDel="00000000" w:rsidP="00000000" w:rsidRDefault="00000000" w:rsidRPr="00000000" w14:paraId="0000002E">
      <w:pPr>
        <w:numPr>
          <w:ilvl w:val="0"/>
          <w:numId w:val="2"/>
        </w:numPr>
        <w:spacing w:after="0" w:afterAutospacing="0" w:line="276" w:lineRule="auto"/>
        <w:jc w:val="left"/>
        <w:rPr>
          <w:rFonts w:ascii="Candara" w:cs="Candara" w:eastAsia="Candara" w:hAnsi="Candara"/>
          <w:b w:val="0"/>
        </w:rPr>
      </w:pPr>
      <w:r w:rsidDel="00000000" w:rsidR="00000000" w:rsidRPr="00000000">
        <w:rPr>
          <w:rFonts w:ascii="Candara" w:cs="Candara" w:eastAsia="Candara" w:hAnsi="Candara"/>
          <w:b w:val="0"/>
          <w:rtl w:val="0"/>
        </w:rPr>
        <w:t xml:space="preserve">Activities to complete within a period of [NUMBER] weeks from [STARTING DATE]. </w:t>
      </w:r>
    </w:p>
    <w:p w:rsidR="00000000" w:rsidDel="00000000" w:rsidP="00000000" w:rsidRDefault="00000000" w:rsidRPr="00000000" w14:paraId="0000002F">
      <w:pPr>
        <w:numPr>
          <w:ilvl w:val="0"/>
          <w:numId w:val="2"/>
        </w:numPr>
        <w:spacing w:after="200" w:line="276" w:lineRule="auto"/>
        <w:jc w:val="left"/>
        <w:rPr>
          <w:rFonts w:ascii="Candara" w:cs="Candara" w:eastAsia="Candara" w:hAnsi="Candara"/>
          <w:b w:val="0"/>
        </w:rPr>
      </w:pPr>
      <w:r w:rsidDel="00000000" w:rsidR="00000000" w:rsidRPr="00000000">
        <w:rPr>
          <w:rFonts w:ascii="Candara" w:cs="Candara" w:eastAsia="Candara" w:hAnsi="Candara"/>
          <w:b w:val="0"/>
          <w:rtl w:val="0"/>
        </w:rPr>
        <w:t xml:space="preserve">Grant funds: USD [AMOUNT].</w:t>
      </w:r>
      <w:r w:rsidDel="00000000" w:rsidR="00000000" w:rsidRPr="00000000">
        <w:rPr>
          <w:rtl w:val="0"/>
        </w:rPr>
      </w:r>
    </w:p>
    <w:p w:rsidR="00000000" w:rsidDel="00000000" w:rsidP="00000000" w:rsidRDefault="00000000" w:rsidRPr="00000000" w14:paraId="00000030">
      <w:pPr>
        <w:spacing w:after="200" w:line="276" w:lineRule="auto"/>
        <w:ind w:left="0" w:firstLine="0"/>
        <w:jc w:val="left"/>
        <w:rPr>
          <w:rFonts w:ascii="Candara" w:cs="Candara" w:eastAsia="Candara" w:hAnsi="Candara"/>
        </w:rPr>
      </w:pPr>
      <w:r w:rsidDel="00000000" w:rsidR="00000000" w:rsidRPr="00000000">
        <w:rPr>
          <w:rFonts w:ascii="Candara" w:cs="Candara" w:eastAsia="Candara" w:hAnsi="Candara"/>
          <w:rtl w:val="0"/>
        </w:rPr>
        <w:t xml:space="preserve">Partnership and Collaboration:</w:t>
      </w:r>
    </w:p>
    <w:p w:rsidR="00000000" w:rsidDel="00000000" w:rsidP="00000000" w:rsidRDefault="00000000" w:rsidRPr="00000000" w14:paraId="00000031">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This Grant leverages the expertise, resources, and networks of both [GRANTOR] and [RECIPIENT] to achieve the Objectives and set the foundation for a long-term collaboration. The Grant further seeks to support co-work and co-design activities to establish a clear vision for long-term success.</w:t>
      </w:r>
    </w:p>
    <w:p w:rsidR="00000000" w:rsidDel="00000000" w:rsidP="00000000" w:rsidRDefault="00000000" w:rsidRPr="00000000" w14:paraId="00000032">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[RECIPIENT]</w:t>
      </w:r>
      <w:r w:rsidDel="00000000" w:rsidR="00000000" w:rsidRPr="00000000">
        <w:rPr>
          <w:rFonts w:ascii="Candara" w:cs="Candara" w:eastAsia="Candara" w:hAnsi="Candara"/>
          <w:b w:val="0"/>
          <w:rtl w:val="0"/>
        </w:rPr>
        <w:t xml:space="preserve"> agrees that [GRANTOR] and its financial partners may communicate about this project in order to promote their respective activities and commitments, in any form and on any medium (website, brochures, press relations, social networks, etc.).</w:t>
      </w:r>
      <w:r w:rsidDel="00000000" w:rsidR="00000000" w:rsidRPr="00000000">
        <w:rPr>
          <w:rtl w:val="0"/>
        </w:rPr>
      </w:r>
    </w:p>
    <w:p w:rsidR="00000000" w:rsidDel="00000000" w:rsidP="00000000" w:rsidRDefault="00000000" w:rsidRPr="00000000" w14:paraId="00000033">
      <w:pPr>
        <w:spacing w:after="200" w:line="276" w:lineRule="auto"/>
        <w:ind w:left="0" w:firstLine="0"/>
        <w:jc w:val="left"/>
        <w:rPr>
          <w:rFonts w:ascii="Candara" w:cs="Candara" w:eastAsia="Candara" w:hAnsi="Candara"/>
        </w:rPr>
      </w:pPr>
      <w:r w:rsidDel="00000000" w:rsidR="00000000" w:rsidRPr="00000000">
        <w:rPr>
          <w:rFonts w:ascii="Candara" w:cs="Candara" w:eastAsia="Candara" w:hAnsi="Candara"/>
          <w:rtl w:val="0"/>
        </w:rPr>
        <w:t xml:space="preserve">Evaluation and Reporting:</w:t>
      </w:r>
    </w:p>
    <w:p w:rsidR="00000000" w:rsidDel="00000000" w:rsidP="00000000" w:rsidRDefault="00000000" w:rsidRPr="00000000" w14:paraId="00000034">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[GRANTOR] requests that [RECIPIENT] submit a report to [GRANTOR] at the end of the [NUMBER]-week work period.</w:t>
        <w:br w:type="textWrapping"/>
        <w:t xml:space="preserve">This report should provide detailed descriptions of activities, meetings, and outcomes between [RECIPIENT] and the landholding communities, authorities, and/or any additional, relevant stakeholders. The report should be further evidenced with any signed agreements, documents, permissions, or other pertinent records drafted and executed over the course of the funded activities.</w:t>
      </w:r>
    </w:p>
    <w:p w:rsidR="00000000" w:rsidDel="00000000" w:rsidP="00000000" w:rsidRDefault="00000000" w:rsidRPr="00000000" w14:paraId="00000035">
      <w:pPr>
        <w:spacing w:after="200" w:line="276" w:lineRule="auto"/>
        <w:ind w:left="0" w:firstLine="0"/>
        <w:jc w:val="left"/>
        <w:rPr>
          <w:rFonts w:ascii="Candara" w:cs="Candara" w:eastAsia="Candara" w:hAnsi="Candara"/>
          <w:b w:val="0"/>
        </w:rPr>
      </w:pPr>
      <w:r w:rsidDel="00000000" w:rsidR="00000000" w:rsidRPr="00000000">
        <w:rPr>
          <w:rtl w:val="0"/>
        </w:rPr>
      </w:r>
    </w:p>
    <w:p w:rsidR="00000000" w:rsidDel="00000000" w:rsidP="00000000" w:rsidRDefault="00000000" w:rsidRPr="00000000" w14:paraId="00000036">
      <w:pPr>
        <w:spacing w:after="200" w:line="276" w:lineRule="auto"/>
        <w:ind w:firstLine="0"/>
        <w:jc w:val="left"/>
        <w:rPr>
          <w:rFonts w:ascii="Candara" w:cs="Candara" w:eastAsia="Candara" w:hAnsi="Candara"/>
        </w:rPr>
      </w:pPr>
      <w:r w:rsidDel="00000000" w:rsidR="00000000" w:rsidRPr="00000000">
        <w:br w:type="page"/>
      </w:r>
      <w:r w:rsidDel="00000000" w:rsidR="00000000" w:rsidRPr="00000000">
        <w:rPr>
          <w:rtl w:val="0"/>
        </w:rPr>
      </w:r>
    </w:p>
    <w:p w:rsidR="00000000" w:rsidDel="00000000" w:rsidP="00000000" w:rsidRDefault="00000000" w:rsidRPr="00000000" w14:paraId="00000037">
      <w:pPr>
        <w:spacing w:after="200" w:line="276" w:lineRule="auto"/>
        <w:ind w:firstLine="0"/>
        <w:jc w:val="left"/>
        <w:rPr>
          <w:rFonts w:ascii="Candara" w:cs="Candara" w:eastAsia="Candara" w:hAnsi="Candara"/>
        </w:rPr>
      </w:pPr>
      <w:r w:rsidDel="00000000" w:rsidR="00000000" w:rsidRPr="00000000">
        <w:rPr>
          <w:rFonts w:ascii="Candara" w:cs="Candara" w:eastAsia="Candara" w:hAnsi="Candara"/>
          <w:rtl w:val="0"/>
        </w:rPr>
        <w:t xml:space="preserve">Execution by the Parties</w:t>
      </w:r>
      <w:r w:rsidDel="00000000" w:rsidR="00000000" w:rsidRPr="00000000">
        <w:rPr>
          <w:rtl w:val="0"/>
        </w:rPr>
      </w:r>
    </w:p>
    <w:tbl>
      <w:tblPr>
        <w:tblStyle w:val="Table2"/>
        <w:tblW w:w="9030.0" w:type="dxa"/>
        <w:jc w:val="left"/>
        <w:tblInd w:w="3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45"/>
        <w:gridCol w:w="4485"/>
        <w:tblGridChange w:id="0">
          <w:tblGrid>
            <w:gridCol w:w="4545"/>
            <w:gridCol w:w="448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For and on behalf of</w:t>
              <w:tab/>
              <w:tab/>
              <w:tab/>
            </w:r>
          </w:p>
          <w:p w:rsidR="00000000" w:rsidDel="00000000" w:rsidP="00000000" w:rsidRDefault="00000000" w:rsidRPr="00000000" w14:paraId="00000039">
            <w:pPr>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[RECIPIENT]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For and on behalf of</w:t>
              <w:tab/>
              <w:tab/>
              <w:tab/>
            </w:r>
          </w:p>
          <w:p w:rsidR="00000000" w:rsidDel="00000000" w:rsidP="00000000" w:rsidRDefault="00000000" w:rsidRPr="00000000" w14:paraId="0000003B">
            <w:pPr>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[GRANTOR] </w:t>
            </w:r>
          </w:p>
        </w:tc>
      </w:tr>
      <w:tr>
        <w:trPr>
          <w:cantSplit w:val="0"/>
          <w:trHeight w:val="135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3C">
            <w:pPr>
              <w:ind w:left="0" w:firstLine="0"/>
              <w:jc w:val="left"/>
              <w:rPr>
                <w:rFonts w:ascii="Candara" w:cs="Candara" w:eastAsia="Candara" w:hAnsi="Candara"/>
                <w:b w:val="0"/>
              </w:rPr>
            </w:pPr>
            <w:r w:rsidDel="00000000" w:rsidR="00000000" w:rsidRPr="00000000">
              <w:pict>
                <v:rect style="width:0.0pt;height:1.5pt" o:hr="t" o:hrstd="t" o:hralign="center" fillcolor="#A0A0A0" stroked="f"/>
              </w:pic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3D">
            <w:pPr>
              <w:ind w:left="0" w:firstLine="0"/>
              <w:jc w:val="left"/>
              <w:rPr>
                <w:rFonts w:ascii="Candara" w:cs="Candara" w:eastAsia="Candara" w:hAnsi="Candara"/>
                <w:b w:val="0"/>
              </w:rPr>
            </w:pPr>
            <w:r w:rsidDel="00000000" w:rsidR="00000000" w:rsidRPr="00000000">
              <w:pict>
                <v:rect style="width:0.0pt;height:1.5pt" o:hr="t" o:hrstd="t" o:hralign="center" fillcolor="#A0A0A0" stroked="f"/>
              </w:pic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Name:</w:t>
              <w:tab/>
              <w:tab/>
              <w:tab/>
              <w:tab/>
              <w:tab/>
              <w:t xml:space="preserve">   </w:t>
            </w:r>
          </w:p>
          <w:p w:rsidR="00000000" w:rsidDel="00000000" w:rsidP="00000000" w:rsidRDefault="00000000" w:rsidRPr="00000000" w14:paraId="0000003F">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Title:</w:t>
              <w:tab/>
              <w:tab/>
              <w:tab/>
              <w:tab/>
              <w:tab/>
              <w:t xml:space="preserve"> </w:t>
            </w:r>
          </w:p>
          <w:p w:rsidR="00000000" w:rsidDel="00000000" w:rsidP="00000000" w:rsidRDefault="00000000" w:rsidRPr="00000000" w14:paraId="00000040">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Date:</w:t>
              <w:tab/>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1">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Name:</w:t>
              <w:tab/>
              <w:tab/>
              <w:tab/>
              <w:tab/>
              <w:tab/>
              <w:t xml:space="preserve">   </w:t>
            </w:r>
          </w:p>
          <w:p w:rsidR="00000000" w:rsidDel="00000000" w:rsidP="00000000" w:rsidRDefault="00000000" w:rsidRPr="00000000" w14:paraId="00000042">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Title:</w:t>
              <w:tab/>
              <w:tab/>
              <w:tab/>
              <w:tab/>
              <w:tab/>
              <w:t xml:space="preserve"> </w:t>
            </w:r>
          </w:p>
          <w:p w:rsidR="00000000" w:rsidDel="00000000" w:rsidP="00000000" w:rsidRDefault="00000000" w:rsidRPr="00000000" w14:paraId="00000043">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Date:</w:t>
            </w:r>
          </w:p>
        </w:tc>
      </w:tr>
    </w:tbl>
    <w:p w:rsidR="00000000" w:rsidDel="00000000" w:rsidP="00000000" w:rsidRDefault="00000000" w:rsidRPr="00000000" w14:paraId="00000044">
      <w:pPr>
        <w:spacing w:after="200" w:line="276" w:lineRule="auto"/>
        <w:ind w:left="0" w:firstLine="0"/>
        <w:jc w:val="left"/>
        <w:rPr>
          <w:rFonts w:ascii="Candara" w:cs="Candara" w:eastAsia="Candara" w:hAnsi="Candara"/>
        </w:rPr>
      </w:pPr>
      <w:r w:rsidDel="00000000" w:rsidR="00000000" w:rsidRPr="00000000">
        <w:rPr>
          <w:rtl w:val="0"/>
        </w:rPr>
      </w:r>
    </w:p>
    <w:p w:rsidR="00000000" w:rsidDel="00000000" w:rsidP="00000000" w:rsidRDefault="00000000" w:rsidRPr="00000000" w14:paraId="00000045">
      <w:pPr>
        <w:spacing w:after="200" w:lineRule="auto"/>
        <w:ind w:left="0" w:firstLine="0"/>
        <w:jc w:val="left"/>
        <w:rPr>
          <w:rFonts w:ascii="Candara" w:cs="Candara" w:eastAsia="Candara" w:hAnsi="Candara"/>
          <w:b w:val="0"/>
          <w:color w:val="ff0000"/>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0" w:orient="portrait"/>
      <w:pgMar w:bottom="2016" w:top="1152" w:left="1152" w:right="1152" w:header="705.6" w:footer="28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aven Pro">
    <w:embedRegular w:fontKey="{00000000-0000-0000-0000-000000000000}" r:id="rId9" w:subsetted="0"/>
    <w:embedBold w:fontKey="{00000000-0000-0000-0000-000000000000}" r:id="rId10" w:subsetted="0"/>
  </w:font>
  <w:font w:name="Candara">
    <w:embedRegular w:fontKey="{00000000-0000-0000-0000-000000000000}" r:id="rId11" w:subsetted="0"/>
    <w:embedBold w:fontKey="{00000000-0000-0000-0000-000000000000}" r:id="rId12" w:subsetted="0"/>
    <w:embedItalic w:fontKey="{00000000-0000-0000-0000-000000000000}" r:id="rId13" w:subsetted="0"/>
    <w:embedBoldItalic w:fontKey="{00000000-0000-0000-0000-000000000000}" r:id="rId1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spacing w:line="264" w:lineRule="auto"/>
      <w:ind w:left="0" w:firstLine="0"/>
      <w:jc w:val="center"/>
      <w:rPr>
        <w:rFonts w:ascii="Candara" w:cs="Candara" w:eastAsia="Candara" w:hAnsi="Candara"/>
        <w:b w:val="0"/>
        <w:color w:val="134f5c"/>
        <w:sz w:val="24"/>
        <w:szCs w:val="24"/>
      </w:rPr>
    </w:pPr>
    <w:r w:rsidDel="00000000" w:rsidR="00000000" w:rsidRPr="00000000">
      <w:rPr>
        <w:rFonts w:ascii="Candara" w:cs="Candara" w:eastAsia="Candara" w:hAnsi="Candara"/>
        <w:b w:val="0"/>
        <w:i w:val="1"/>
        <w:color w:val="134f5c"/>
        <w:sz w:val="24"/>
        <w:szCs w:val="24"/>
        <w:rtl w:val="0"/>
      </w:rPr>
      <w:t xml:space="preserve">Global Mangrove Trust Limited (UEN 201829713D) assumes no responsibility for the contents of, or the consequence of using, any version of this template. Before using this template, you should consult with a lawyer licensed in the country of your legal domicile and that of your counterparty.</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8"/>
        <w:tab w:val="right" w:leader="none" w:pos="9578.000000000002"/>
      </w:tabs>
      <w:spacing w:after="0" w:before="0" w:line="240" w:lineRule="auto"/>
      <w:ind w:left="0" w:right="25" w:firstLine="0"/>
      <w:jc w:val="right"/>
      <w:rPr>
        <w:rFonts w:ascii="Candara" w:cs="Candara" w:eastAsia="Candara" w:hAnsi="Candara"/>
        <w:b w:val="0"/>
        <w:i w:val="0"/>
        <w:smallCaps w:val="0"/>
        <w:strike w:val="0"/>
        <w:color w:val="000000"/>
        <w:sz w:val="20"/>
        <w:szCs w:val="20"/>
        <w:u w:val="none"/>
        <w:shd w:fill="auto" w:val="clear"/>
        <w:vertAlign w:val="baseline"/>
      </w:rPr>
    </w:pPr>
    <w:r w:rsidDel="00000000" w:rsidR="00000000" w:rsidRPr="00000000">
      <w:rPr>
        <w:rFonts w:ascii="Candara" w:cs="Candara" w:eastAsia="Candara" w:hAnsi="Candara"/>
        <w:b w:val="0"/>
        <w:sz w:val="20"/>
        <w:szCs w:val="2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Nunito" w:cs="Nunito" w:eastAsia="Nunito" w:hAnsi="Nunito"/>
        <w:b w:val="1"/>
        <w:sz w:val="22"/>
        <w:szCs w:val="22"/>
        <w:lang w:val="en"/>
      </w:rPr>
    </w:rPrDefault>
    <w:pPrDefault>
      <w:pPr>
        <w:ind w:left="720" w:hanging="36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60" w:before="320" w:lineRule="auto"/>
    </w:pPr>
    <w:rPr>
      <w:b w:val="1"/>
      <w:sz w:val="22"/>
      <w:szCs w:val="22"/>
    </w:rPr>
  </w:style>
  <w:style w:type="paragraph" w:styleId="Heading2">
    <w:name w:val="heading 2"/>
    <w:basedOn w:val="Normal"/>
    <w:next w:val="Normal"/>
    <w:pPr>
      <w:keepNext w:val="1"/>
      <w:keepLines w:val="1"/>
      <w:pageBreakBefore w:val="0"/>
      <w:spacing w:after="240" w:before="240" w:lineRule="auto"/>
      <w:ind w:firstLine="450"/>
      <w:jc w:val="left"/>
    </w:pPr>
    <w:rPr>
      <w:rFonts w:ascii="Nunito" w:cs="Nunito" w:eastAsia="Nunito" w:hAnsi="Nunito"/>
      <w:sz w:val="20"/>
      <w:szCs w:val="2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jc w:val="left"/>
    </w:pPr>
    <w:rPr>
      <w:rFonts w:ascii="Nunito" w:cs="Nunito" w:eastAsia="Nunito" w:hAnsi="Nunito"/>
      <w:b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0"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1" Type="http://schemas.openxmlformats.org/officeDocument/2006/relationships/font" Target="fonts/Candara-regular.ttf"/><Relationship Id="rId10" Type="http://schemas.openxmlformats.org/officeDocument/2006/relationships/font" Target="fonts/MavenPro-bold.ttf"/><Relationship Id="rId13" Type="http://schemas.openxmlformats.org/officeDocument/2006/relationships/font" Target="fonts/Candara-italic.ttf"/><Relationship Id="rId12" Type="http://schemas.openxmlformats.org/officeDocument/2006/relationships/font" Target="fonts/Candara-bold.ttf"/><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9" Type="http://schemas.openxmlformats.org/officeDocument/2006/relationships/font" Target="fonts/MavenPro-regular.ttf"/><Relationship Id="rId14" Type="http://schemas.openxmlformats.org/officeDocument/2006/relationships/font" Target="fonts/Candara-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